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496" w:rsidRPr="00D85496" w:rsidRDefault="00754BDE" w:rsidP="00754BDE">
      <w:pPr>
        <w:jc w:val="center"/>
        <w:rPr>
          <w:b/>
          <w:sz w:val="56"/>
          <w:szCs w:val="56"/>
          <w:u w:val="single"/>
        </w:rPr>
      </w:pPr>
      <w:r w:rsidRPr="00D85496">
        <w:rPr>
          <w:b/>
          <w:sz w:val="56"/>
          <w:szCs w:val="56"/>
          <w:u w:val="single"/>
        </w:rPr>
        <w:t xml:space="preserve">Уважаемые </w:t>
      </w:r>
      <w:r w:rsidR="00D85496" w:rsidRPr="00D85496">
        <w:rPr>
          <w:b/>
          <w:sz w:val="56"/>
          <w:szCs w:val="56"/>
          <w:u w:val="single"/>
        </w:rPr>
        <w:t xml:space="preserve">жители </w:t>
      </w:r>
    </w:p>
    <w:p w:rsidR="00754BDE" w:rsidRPr="00D85496" w:rsidRDefault="00D85496" w:rsidP="00754BDE">
      <w:pPr>
        <w:jc w:val="center"/>
        <w:rPr>
          <w:b/>
          <w:sz w:val="40"/>
          <w:szCs w:val="40"/>
          <w:u w:val="single"/>
        </w:rPr>
      </w:pPr>
      <w:r w:rsidRPr="00D85496">
        <w:rPr>
          <w:b/>
          <w:sz w:val="56"/>
          <w:szCs w:val="56"/>
          <w:u w:val="single"/>
        </w:rPr>
        <w:t xml:space="preserve">многоквартирного дома № </w:t>
      </w:r>
      <w:r w:rsidR="007D475C">
        <w:rPr>
          <w:b/>
          <w:sz w:val="56"/>
          <w:szCs w:val="56"/>
          <w:u w:val="single"/>
        </w:rPr>
        <w:t>10</w:t>
      </w:r>
      <w:r w:rsidR="00E26A5D">
        <w:rPr>
          <w:b/>
          <w:sz w:val="56"/>
          <w:szCs w:val="56"/>
          <w:u w:val="single"/>
        </w:rPr>
        <w:t xml:space="preserve"> </w:t>
      </w:r>
      <w:r w:rsidRPr="00D85496">
        <w:rPr>
          <w:b/>
          <w:sz w:val="56"/>
          <w:szCs w:val="56"/>
          <w:u w:val="single"/>
        </w:rPr>
        <w:t xml:space="preserve">по ул. </w:t>
      </w:r>
      <w:r w:rsidR="007D475C">
        <w:rPr>
          <w:b/>
          <w:sz w:val="56"/>
          <w:szCs w:val="56"/>
          <w:u w:val="single"/>
        </w:rPr>
        <w:t>Волоховская</w:t>
      </w:r>
      <w:r w:rsidRPr="00D85496">
        <w:rPr>
          <w:b/>
          <w:sz w:val="56"/>
          <w:szCs w:val="56"/>
          <w:u w:val="single"/>
        </w:rPr>
        <w:t>, г. Тулы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ООО УК «Горизонт» уведомляет о том, что в Вашем доме   </w:t>
      </w:r>
      <w:r w:rsidR="001B3C10">
        <w:rPr>
          <w:b/>
          <w:sz w:val="52"/>
          <w:szCs w:val="52"/>
          <w:u w:val="single"/>
        </w:rPr>
        <w:t xml:space="preserve">«11» июня 2024 </w:t>
      </w:r>
      <w:bookmarkStart w:id="0" w:name="_GoBack"/>
      <w:bookmarkEnd w:id="0"/>
      <w:r w:rsidR="001B3C10">
        <w:rPr>
          <w:b/>
          <w:sz w:val="52"/>
          <w:szCs w:val="52"/>
          <w:u w:val="single"/>
        </w:rPr>
        <w:t>г. с 10.00 до 12</w:t>
      </w:r>
      <w:r w:rsidR="00D00822">
        <w:rPr>
          <w:b/>
          <w:sz w:val="52"/>
          <w:szCs w:val="52"/>
          <w:u w:val="single"/>
        </w:rPr>
        <w:t>.0</w:t>
      </w:r>
      <w:r>
        <w:rPr>
          <w:b/>
          <w:sz w:val="52"/>
          <w:szCs w:val="52"/>
          <w:u w:val="single"/>
        </w:rPr>
        <w:t>0 часов</w:t>
      </w:r>
      <w:r>
        <w:rPr>
          <w:b/>
          <w:sz w:val="52"/>
          <w:szCs w:val="52"/>
        </w:rPr>
        <w:t xml:space="preserve"> спец</w:t>
      </w:r>
      <w:r w:rsidR="001B3C10">
        <w:rPr>
          <w:b/>
          <w:sz w:val="52"/>
          <w:szCs w:val="52"/>
        </w:rPr>
        <w:t>иализированной организацией  ИП Смирнов М.М.</w:t>
      </w:r>
      <w:r>
        <w:rPr>
          <w:b/>
          <w:sz w:val="52"/>
          <w:szCs w:val="52"/>
        </w:rPr>
        <w:t xml:space="preserve"> будет проводиться плановая проверка дымовых и вентиляционных каналов. 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>Убедительная просьба предоставить доступ в квартиры для проверки.</w:t>
      </w:r>
    </w:p>
    <w:p w:rsidR="00D358CB" w:rsidRDefault="00D358CB" w:rsidP="00D358CB">
      <w:pPr>
        <w:ind w:firstLine="709"/>
        <w:jc w:val="both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Несвоевременная проверка и очистка дымовых каналов может привести к несчастным случаям, вплоть до летального исхода. </w:t>
      </w:r>
    </w:p>
    <w:p w:rsidR="00D358CB" w:rsidRDefault="00D358CB" w:rsidP="00D358CB">
      <w:pPr>
        <w:ind w:firstLine="709"/>
        <w:jc w:val="both"/>
        <w:rPr>
          <w:sz w:val="52"/>
          <w:szCs w:val="52"/>
        </w:rPr>
      </w:pPr>
      <w:r>
        <w:rPr>
          <w:b/>
          <w:sz w:val="52"/>
          <w:szCs w:val="52"/>
        </w:rPr>
        <w:t>В случае не предоставления доступа  в большинство квартир для проверки, ООО УК «Горизонт» будет вынуждено направить заявку в АО «Тулагоргаз» на прекращение подачи газа в такие квартиры, так как неисправные дымовые и вентиляционные каналы не могут быть допущены к дальнейшей эксплуатации</w:t>
      </w:r>
      <w:r>
        <w:rPr>
          <w:sz w:val="52"/>
          <w:szCs w:val="52"/>
        </w:rPr>
        <w:t>.</w:t>
      </w:r>
    </w:p>
    <w:p w:rsidR="00D358CB" w:rsidRDefault="00D358CB" w:rsidP="00D358CB">
      <w:pPr>
        <w:jc w:val="right"/>
        <w:rPr>
          <w:b/>
          <w:sz w:val="28"/>
          <w:szCs w:val="28"/>
        </w:rPr>
      </w:pPr>
    </w:p>
    <w:p w:rsidR="00D358CB" w:rsidRDefault="00D358CB" w:rsidP="00D35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E7DDC">
        <w:rPr>
          <w:b/>
          <w:sz w:val="28"/>
          <w:szCs w:val="28"/>
        </w:rPr>
        <w:t>ОО УК «Горизонт» телефоны: (4872</w:t>
      </w:r>
      <w:r>
        <w:rPr>
          <w:b/>
          <w:sz w:val="28"/>
          <w:szCs w:val="28"/>
        </w:rPr>
        <w:t>)52-02-53, 52-52-63</w:t>
      </w:r>
    </w:p>
    <w:p w:rsidR="00D358CB" w:rsidRDefault="001B3C10" w:rsidP="00D358CB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ИП Смирнов </w:t>
      </w:r>
      <w:r w:rsidR="00D358CB">
        <w:rPr>
          <w:b/>
          <w:sz w:val="28"/>
          <w:szCs w:val="28"/>
        </w:rPr>
        <w:t xml:space="preserve"> тел</w:t>
      </w:r>
      <w:r>
        <w:rPr>
          <w:b/>
          <w:sz w:val="28"/>
          <w:szCs w:val="28"/>
        </w:rPr>
        <w:t>ефоны: (4872) 52-27-71</w:t>
      </w:r>
    </w:p>
    <w:p w:rsidR="00754BDE" w:rsidRDefault="00754BDE" w:rsidP="00754BDE"/>
    <w:sectPr w:rsidR="00754BDE" w:rsidSect="00D358CB">
      <w:pgSz w:w="16838" w:h="11906" w:orient="landscape"/>
      <w:pgMar w:top="426" w:right="53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1D6"/>
    <w:rsid w:val="000D71D6"/>
    <w:rsid w:val="00101C8C"/>
    <w:rsid w:val="001572D8"/>
    <w:rsid w:val="0017340C"/>
    <w:rsid w:val="001A5549"/>
    <w:rsid w:val="001B3C10"/>
    <w:rsid w:val="002553FB"/>
    <w:rsid w:val="00456FA5"/>
    <w:rsid w:val="00490FD8"/>
    <w:rsid w:val="004978E8"/>
    <w:rsid w:val="00577556"/>
    <w:rsid w:val="005D204C"/>
    <w:rsid w:val="00651A86"/>
    <w:rsid w:val="006B7D04"/>
    <w:rsid w:val="00754BDE"/>
    <w:rsid w:val="007D475C"/>
    <w:rsid w:val="00976D5B"/>
    <w:rsid w:val="00A129FF"/>
    <w:rsid w:val="00A77E2E"/>
    <w:rsid w:val="00B305A0"/>
    <w:rsid w:val="00B41755"/>
    <w:rsid w:val="00C005BE"/>
    <w:rsid w:val="00CD49B0"/>
    <w:rsid w:val="00D00822"/>
    <w:rsid w:val="00D33B1E"/>
    <w:rsid w:val="00D358CB"/>
    <w:rsid w:val="00D85496"/>
    <w:rsid w:val="00D87DD8"/>
    <w:rsid w:val="00E04B51"/>
    <w:rsid w:val="00E26A5D"/>
    <w:rsid w:val="00F14F37"/>
    <w:rsid w:val="00F71F60"/>
    <w:rsid w:val="00F826DD"/>
    <w:rsid w:val="00FE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9C0E6-7B83-467B-A47C-AE1CEB6E4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</cp:lastModifiedBy>
  <cp:revision>20</cp:revision>
  <cp:lastPrinted>2020-07-13T12:20:00Z</cp:lastPrinted>
  <dcterms:created xsi:type="dcterms:W3CDTF">2022-02-07T11:41:00Z</dcterms:created>
  <dcterms:modified xsi:type="dcterms:W3CDTF">2024-06-07T07:58:00Z</dcterms:modified>
</cp:coreProperties>
</file>